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F63446">
        <w:rPr>
          <w:rFonts w:asciiTheme="minorHAnsi" w:hAnsiTheme="minorHAnsi" w:cs="Arial"/>
          <w:b/>
        </w:rPr>
        <w:t>241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F63446">
        <w:rPr>
          <w:rFonts w:asciiTheme="minorHAnsi" w:hAnsiTheme="minorHAnsi" w:cs="Arial"/>
          <w:b/>
          <w:sz w:val="22"/>
          <w:szCs w:val="22"/>
        </w:rPr>
        <w:t>82</w:t>
      </w:r>
      <w:r w:rsidR="003A02C3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502352">
        <w:rPr>
          <w:rFonts w:asciiTheme="minorHAnsi" w:hAnsiTheme="minorHAnsi" w:cs="Arial"/>
          <w:sz w:val="22"/>
          <w:szCs w:val="22"/>
        </w:rPr>
        <w:t>fecha 2</w:t>
      </w:r>
      <w:r w:rsidR="00F63446">
        <w:rPr>
          <w:rFonts w:asciiTheme="minorHAnsi" w:hAnsiTheme="minorHAnsi" w:cs="Arial"/>
          <w:sz w:val="22"/>
          <w:szCs w:val="22"/>
        </w:rPr>
        <w:t>7</w:t>
      </w:r>
      <w:r w:rsidR="006E221C">
        <w:rPr>
          <w:rFonts w:asciiTheme="minorHAnsi" w:hAnsiTheme="minorHAnsi" w:cs="Arial"/>
          <w:sz w:val="22"/>
          <w:szCs w:val="22"/>
        </w:rPr>
        <w:t>/0</w:t>
      </w:r>
      <w:r w:rsidR="00502352">
        <w:rPr>
          <w:rFonts w:asciiTheme="minorHAnsi" w:hAnsiTheme="minorHAnsi" w:cs="Arial"/>
          <w:sz w:val="22"/>
          <w:szCs w:val="22"/>
        </w:rPr>
        <w:t>4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502352">
        <w:rPr>
          <w:rFonts w:asciiTheme="minorHAnsi" w:hAnsiTheme="minorHAnsi" w:cs="Arial"/>
          <w:sz w:val="22"/>
          <w:szCs w:val="22"/>
        </w:rPr>
        <w:t xml:space="preserve">de </w:t>
      </w:r>
      <w:r w:rsidR="00F63446">
        <w:rPr>
          <w:rFonts w:asciiTheme="minorHAnsi" w:hAnsiTheme="minorHAnsi" w:cs="Arial"/>
          <w:sz w:val="22"/>
          <w:szCs w:val="22"/>
        </w:rPr>
        <w:t>Sr. Cristian Apiolaza Acevedo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502352">
        <w:rPr>
          <w:rFonts w:asciiTheme="minorHAnsi" w:hAnsiTheme="minorHAnsi" w:cs="Arial"/>
          <w:b/>
          <w:sz w:val="22"/>
          <w:szCs w:val="22"/>
        </w:rPr>
        <w:t>1</w:t>
      </w:r>
      <w:r w:rsidR="00F63446">
        <w:rPr>
          <w:rFonts w:asciiTheme="minorHAnsi" w:hAnsiTheme="minorHAnsi" w:cs="Arial"/>
          <w:b/>
          <w:sz w:val="22"/>
          <w:szCs w:val="22"/>
        </w:rPr>
        <w:t>5</w:t>
      </w:r>
      <w:r w:rsidR="00502352">
        <w:rPr>
          <w:rFonts w:asciiTheme="minorHAnsi" w:hAnsiTheme="minorHAnsi" w:cs="Arial"/>
          <w:b/>
          <w:sz w:val="22"/>
          <w:szCs w:val="22"/>
        </w:rPr>
        <w:t xml:space="preserve"> de mayo de 2015.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C969BD" w:rsidRPr="003A02C3" w:rsidRDefault="00511DDC" w:rsidP="00C969BD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3A02C3">
        <w:rPr>
          <w:rFonts w:asciiTheme="minorHAnsi" w:hAnsiTheme="minorHAnsi" w:cs="Arial"/>
          <w:sz w:val="22"/>
          <w:szCs w:val="22"/>
        </w:rPr>
        <w:t xml:space="preserve"> 27</w:t>
      </w:r>
      <w:r w:rsidR="00656E81">
        <w:rPr>
          <w:rFonts w:asciiTheme="minorHAnsi" w:hAnsiTheme="minorHAnsi" w:cs="Arial"/>
          <w:sz w:val="22"/>
          <w:szCs w:val="22"/>
        </w:rPr>
        <w:t>/0</w:t>
      </w:r>
      <w:r w:rsidR="00502352">
        <w:rPr>
          <w:rFonts w:asciiTheme="minorHAnsi" w:hAnsiTheme="minorHAnsi" w:cs="Arial"/>
          <w:sz w:val="22"/>
          <w:szCs w:val="22"/>
        </w:rPr>
        <w:t>4</w:t>
      </w:r>
      <w:r w:rsidR="00656E81">
        <w:rPr>
          <w:rFonts w:asciiTheme="minorHAnsi" w:hAnsiTheme="minorHAnsi" w:cs="Arial"/>
          <w:sz w:val="22"/>
          <w:szCs w:val="22"/>
        </w:rPr>
        <w:t>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3A02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00000</w:t>
      </w:r>
      <w:r w:rsidR="00502352">
        <w:rPr>
          <w:rFonts w:asciiTheme="minorHAnsi" w:hAnsiTheme="minorHAnsi" w:cs="Arial"/>
          <w:sz w:val="22"/>
          <w:szCs w:val="22"/>
        </w:rPr>
        <w:t>80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C969B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C969BD"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En virtud del derecho a información establecido en la ley 20.285, necesito obtenerlos siguientes datos:</w:t>
      </w:r>
    </w:p>
    <w:p w:rsidR="00C969BD" w:rsidRPr="003A02C3" w:rsidRDefault="00C969BD" w:rsidP="00C969BD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</w:pPr>
    </w:p>
    <w:p w:rsidR="00C969BD" w:rsidRPr="003A02C3" w:rsidRDefault="00C969BD" w:rsidP="00C969BD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</w:pP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1) Monto de dineros y/o especies aportadas, donadas o transferidas a cualquier</w:t>
      </w:r>
      <w:r w:rsid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 xml:space="preserve"> </w:t>
      </w: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título a agrupaciones de huasos o de rodeo, posea o no personalidad jurídica, en</w:t>
      </w:r>
      <w:r w:rsid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 xml:space="preserve"> </w:t>
      </w: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el transcurso de los últimos 5 años.</w:t>
      </w:r>
    </w:p>
    <w:p w:rsidR="00C969BD" w:rsidRPr="003A02C3" w:rsidRDefault="00C969BD" w:rsidP="00C969BD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</w:pP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2) Motivos o fines con los cuales se entregaron estos recursos.</w:t>
      </w:r>
    </w:p>
    <w:p w:rsidR="00C969BD" w:rsidRPr="003A02C3" w:rsidRDefault="00C969BD" w:rsidP="00C969BD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</w:pP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3) Existencia o no, de participación activa de la Municipalidad, ya sea</w:t>
      </w:r>
      <w:r w:rsid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 xml:space="preserve"> </w:t>
      </w: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auspiciando, publicitando o financiando actividades relacionadas con el RODEO</w:t>
      </w:r>
      <w:r w:rsid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 xml:space="preserve"> </w:t>
      </w: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en los últimos 5 años.</w:t>
      </w:r>
    </w:p>
    <w:p w:rsidR="00607BB1" w:rsidRPr="003A02C3" w:rsidRDefault="00C969BD" w:rsidP="00C969BD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4) Montos y gastos en los cuales incurrió la municipalidad desarrollando las</w:t>
      </w:r>
      <w:r w:rsid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 xml:space="preserve"> </w:t>
      </w: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val="es-CL" w:eastAsia="en-US"/>
        </w:rPr>
        <w:t>actividades descritas en el punto anterior.</w:t>
      </w:r>
      <w:r w:rsidRPr="003A02C3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”.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63446" w:rsidRDefault="00F63446" w:rsidP="00F6344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F63446">
        <w:rPr>
          <w:rFonts w:asciiTheme="minorHAnsi" w:hAnsiTheme="minorHAnsi" w:cs="Arial"/>
          <w:sz w:val="22"/>
          <w:szCs w:val="22"/>
          <w:lang w:val="es-CL"/>
        </w:rPr>
        <w:lastRenderedPageBreak/>
        <w:t>4.- Que en virtud lo anterior se est</w:t>
      </w:r>
      <w:r w:rsidR="003A02C3">
        <w:rPr>
          <w:rFonts w:asciiTheme="minorHAnsi" w:hAnsiTheme="minorHAnsi" w:cs="Arial"/>
          <w:sz w:val="22"/>
          <w:szCs w:val="22"/>
          <w:lang w:val="es-CL"/>
        </w:rPr>
        <w:t>i</w:t>
      </w:r>
      <w:r w:rsidRPr="00F63446">
        <w:rPr>
          <w:rFonts w:asciiTheme="minorHAnsi" w:hAnsiTheme="minorHAnsi" w:cs="Arial"/>
          <w:sz w:val="22"/>
          <w:szCs w:val="22"/>
          <w:lang w:val="es-CL"/>
        </w:rPr>
        <w:t>ma que la información solicitada tienen el carácter de pública y</w:t>
      </w:r>
      <w:r w:rsidR="003A02C3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Pr="00F63446">
        <w:rPr>
          <w:rFonts w:asciiTheme="minorHAnsi" w:hAnsiTheme="minorHAnsi" w:cs="Arial"/>
          <w:sz w:val="22"/>
          <w:szCs w:val="22"/>
          <w:lang w:val="es-CL"/>
        </w:rPr>
        <w:t>que a su respecto no concurre causal de secreto alguna, que justifique la denegación de la misma,</w:t>
      </w:r>
      <w:r w:rsidR="003A02C3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Pr="00F63446">
        <w:rPr>
          <w:rFonts w:asciiTheme="minorHAnsi" w:hAnsiTheme="minorHAnsi" w:cs="Arial"/>
          <w:sz w:val="22"/>
          <w:szCs w:val="22"/>
          <w:lang w:val="es-CL"/>
        </w:rPr>
        <w:t>salvo lo señalado en el artículo 21 Ne 2 de la Ley 20.285.</w:t>
      </w:r>
    </w:p>
    <w:p w:rsidR="00F63446" w:rsidRDefault="00F6344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30633" w:rsidRPr="00530633" w:rsidRDefault="00F63446" w:rsidP="005306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530633">
        <w:rPr>
          <w:rFonts w:asciiTheme="minorHAnsi" w:hAnsiTheme="minorHAnsi" w:cs="Arial"/>
          <w:sz w:val="22"/>
          <w:szCs w:val="22"/>
        </w:rPr>
        <w:t xml:space="preserve">. </w:t>
      </w:r>
      <w:r w:rsidR="00026D74">
        <w:rPr>
          <w:rFonts w:asciiTheme="minorHAnsi" w:hAnsiTheme="minorHAnsi"/>
          <w:sz w:val="22"/>
          <w:szCs w:val="22"/>
        </w:rPr>
        <w:t xml:space="preserve">Lo </w:t>
      </w:r>
      <w:r w:rsidR="003A02C3">
        <w:rPr>
          <w:rFonts w:asciiTheme="minorHAnsi" w:hAnsiTheme="minorHAnsi"/>
          <w:sz w:val="22"/>
          <w:szCs w:val="22"/>
        </w:rPr>
        <w:t>dispuesto</w:t>
      </w:r>
      <w:r w:rsidR="00026D74">
        <w:rPr>
          <w:rFonts w:asciiTheme="minorHAnsi" w:hAnsiTheme="minorHAnsi"/>
          <w:sz w:val="22"/>
          <w:szCs w:val="22"/>
        </w:rPr>
        <w:t xml:space="preserve"> en la Ley 19.628 </w:t>
      </w:r>
      <w:r w:rsidR="00530633" w:rsidRPr="00530633">
        <w:rPr>
          <w:rFonts w:asciiTheme="minorHAnsi" w:hAnsiTheme="minorHAnsi"/>
          <w:sz w:val="22"/>
          <w:szCs w:val="22"/>
        </w:rPr>
        <w:t>de Protección de datos personales</w:t>
      </w:r>
      <w:r w:rsidR="00026D74">
        <w:rPr>
          <w:rFonts w:asciiTheme="minorHAnsi" w:hAnsiTheme="minorHAnsi"/>
          <w:sz w:val="22"/>
          <w:szCs w:val="22"/>
        </w:rPr>
        <w:t>.</w:t>
      </w:r>
    </w:p>
    <w:p w:rsidR="00F63446" w:rsidRDefault="00F63446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27270C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30633" w:rsidRDefault="00C325C4" w:rsidP="0027270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306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consulta Nº 1, </w:t>
      </w:r>
      <w:r w:rsidR="005306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adjunta Memorandum </w:t>
      </w:r>
      <w:r w:rsidR="004C2C5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3A02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</w:t>
      </w:r>
      <w:r w:rsidR="008C36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F44D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/2015 de la Dirección de </w:t>
      </w:r>
      <w:r w:rsidR="008C36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Administración y Finanzas y </w:t>
      </w:r>
      <w:r w:rsidR="004C2C5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listado</w:t>
      </w:r>
      <w:r w:rsidR="008C36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con datos solicitados</w:t>
      </w:r>
      <w:r w:rsidR="00F44D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4C2C51" w:rsidRDefault="004C2C51" w:rsidP="0027270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consulta N° 2 cabe señalar que se tratan de aportes que permitan el rescate de act</w:t>
      </w:r>
      <w:r w:rsidR="003A02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vidades tradicionales propias del territorio.</w:t>
      </w:r>
    </w:p>
    <w:p w:rsidR="004C2C51" w:rsidRDefault="004C2C51" w:rsidP="0027270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pregunta N° 3, se señala que el Municipio no participa activamente en la realización de estas actividades</w:t>
      </w:r>
      <w:r w:rsidR="003A02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que</w:t>
      </w:r>
      <w:r w:rsidR="003A02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los aportes entregados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responden a solicitudes de carácter esporádico</w:t>
      </w:r>
      <w:r w:rsidR="003A02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incluyendo las subvenciones </w:t>
      </w:r>
      <w:r w:rsidR="003A02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otorgadas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los años 2014 y 2015.</w:t>
      </w:r>
    </w:p>
    <w:p w:rsidR="004C2C51" w:rsidRDefault="004C2C51" w:rsidP="0027270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pregunta N° 4 se adjunta listado elaborado por la Dirección de Administración y Finanzas con los montos entregados. </w:t>
      </w:r>
    </w:p>
    <w:p w:rsidR="00530633" w:rsidRPr="00F44D2A" w:rsidRDefault="00530633" w:rsidP="00F44D2A">
      <w:pPr>
        <w:tabs>
          <w:tab w:val="left" w:pos="4536"/>
        </w:tabs>
        <w:ind w:left="36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</w:t>
      </w:r>
      <w:r w:rsidR="004C2C51">
        <w:rPr>
          <w:rFonts w:asciiTheme="minorHAnsi" w:hAnsiTheme="minorHAnsi" w:cs="Arial"/>
          <w:sz w:val="22"/>
          <w:szCs w:val="22"/>
        </w:rPr>
        <w:t xml:space="preserve">l Sr. </w:t>
      </w:r>
      <w:r w:rsidR="004C2C51" w:rsidRPr="00C969BD">
        <w:rPr>
          <w:rFonts w:asciiTheme="minorHAnsi" w:hAnsiTheme="minorHAnsi" w:cs="Arial"/>
          <w:sz w:val="22"/>
          <w:szCs w:val="22"/>
        </w:rPr>
        <w:t>Cristian Apiolaza Acevedo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3A02C3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4C2C51">
        <w:rPr>
          <w:rFonts w:asciiTheme="minorHAnsi" w:hAnsiTheme="minorHAnsi" w:cs="Arial"/>
          <w:sz w:val="22"/>
          <w:szCs w:val="22"/>
        </w:rPr>
        <w:t>l</w:t>
      </w:r>
      <w:r w:rsidR="003A02C3">
        <w:rPr>
          <w:rFonts w:asciiTheme="minorHAnsi" w:hAnsiTheme="minorHAnsi" w:cs="Arial"/>
          <w:sz w:val="22"/>
          <w:szCs w:val="22"/>
        </w:rPr>
        <w:t xml:space="preserve"> </w:t>
      </w:r>
      <w:r w:rsidR="004C2C51">
        <w:rPr>
          <w:rFonts w:asciiTheme="minorHAnsi" w:hAnsiTheme="minorHAnsi" w:cs="Arial"/>
          <w:sz w:val="22"/>
          <w:szCs w:val="22"/>
        </w:rPr>
        <w:t>Sr. Cristian Apiolaza Acevedo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477887" w:rsidRPr="00477887">
        <w:rPr>
          <w:rFonts w:asciiTheme="minorHAnsi" w:hAnsiTheme="minorHAnsi" w:cs="Arial"/>
          <w:sz w:val="22"/>
          <w:szCs w:val="22"/>
        </w:rPr>
        <w:t xml:space="preserve"> </w:t>
      </w:r>
      <w:r w:rsidR="00477887">
        <w:rPr>
          <w:rFonts w:asciiTheme="minorHAnsi" w:hAnsiTheme="minorHAnsi" w:cs="Arial"/>
          <w:sz w:val="22"/>
          <w:szCs w:val="22"/>
        </w:rPr>
        <w:t>Sr. Cristian Apiolaza Acevedo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3A02C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2F" w:rsidRDefault="00F9442F" w:rsidP="00566808">
      <w:r>
        <w:separator/>
      </w:r>
    </w:p>
  </w:endnote>
  <w:endnote w:type="continuationSeparator" w:id="1">
    <w:p w:rsidR="00F9442F" w:rsidRDefault="00F9442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0D29D2" w:rsidP="00566808">
    <w:pPr>
      <w:pStyle w:val="Piedepgina"/>
      <w:ind w:left="-142"/>
      <w:jc w:val="right"/>
      <w:rPr>
        <w:sz w:val="18"/>
        <w:szCs w:val="18"/>
      </w:rPr>
    </w:pPr>
    <w:r w:rsidRPr="000D29D2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rZ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ou8eJq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Ep2&#10;WtkTAgAAKAQAAA4AAAAAAAAAAAAAAAAALgIAAGRycy9lMm9Eb2MueG1sUEsBAi0AFAAGAAgAAAAh&#10;AAZ9pB3dAAAACQEAAA8AAAAAAAAAAAAAAAAAbQQAAGRycy9kb3ducmV2LnhtbFBLBQYAAAAABAAE&#10;APMAAAB3BQAAAAA=&#10;"/>
      </w:pict>
    </w:r>
  </w:p>
  <w:p w:rsidR="00566808" w:rsidRPr="003A02C3" w:rsidRDefault="00566808" w:rsidP="003A02C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3A02C3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2F" w:rsidRDefault="00F9442F" w:rsidP="00566808">
      <w:r>
        <w:separator/>
      </w:r>
    </w:p>
  </w:footnote>
  <w:footnote w:type="continuationSeparator" w:id="1">
    <w:p w:rsidR="00F9442F" w:rsidRDefault="00F9442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26D74"/>
    <w:rsid w:val="0003207C"/>
    <w:rsid w:val="0004206D"/>
    <w:rsid w:val="00046622"/>
    <w:rsid w:val="000608C2"/>
    <w:rsid w:val="0006093A"/>
    <w:rsid w:val="00077AA8"/>
    <w:rsid w:val="00090D8E"/>
    <w:rsid w:val="000A79D2"/>
    <w:rsid w:val="000B3C40"/>
    <w:rsid w:val="000B7F62"/>
    <w:rsid w:val="000D29D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1AA2"/>
    <w:rsid w:val="00123EAC"/>
    <w:rsid w:val="00151FF3"/>
    <w:rsid w:val="00153A24"/>
    <w:rsid w:val="00156E9F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5241F"/>
    <w:rsid w:val="0027270C"/>
    <w:rsid w:val="00284147"/>
    <w:rsid w:val="00287CF3"/>
    <w:rsid w:val="00293674"/>
    <w:rsid w:val="002966AE"/>
    <w:rsid w:val="002C3330"/>
    <w:rsid w:val="003021B2"/>
    <w:rsid w:val="00305551"/>
    <w:rsid w:val="003406B3"/>
    <w:rsid w:val="003440AE"/>
    <w:rsid w:val="00347E5D"/>
    <w:rsid w:val="00383FBE"/>
    <w:rsid w:val="003A02C3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7887"/>
    <w:rsid w:val="004874F7"/>
    <w:rsid w:val="004907B5"/>
    <w:rsid w:val="00497B3C"/>
    <w:rsid w:val="004C2C51"/>
    <w:rsid w:val="004E7312"/>
    <w:rsid w:val="004F7659"/>
    <w:rsid w:val="00502352"/>
    <w:rsid w:val="00511DDC"/>
    <w:rsid w:val="005128B1"/>
    <w:rsid w:val="005232AA"/>
    <w:rsid w:val="00530633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2C6A"/>
    <w:rsid w:val="007571F5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369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07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969BD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5517"/>
    <w:rsid w:val="00D9414D"/>
    <w:rsid w:val="00DC6759"/>
    <w:rsid w:val="00DE2FA8"/>
    <w:rsid w:val="00DF48D4"/>
    <w:rsid w:val="00E03BD7"/>
    <w:rsid w:val="00E165B0"/>
    <w:rsid w:val="00E23DD6"/>
    <w:rsid w:val="00E3658D"/>
    <w:rsid w:val="00E52826"/>
    <w:rsid w:val="00E53ED4"/>
    <w:rsid w:val="00E74CF2"/>
    <w:rsid w:val="00E832C7"/>
    <w:rsid w:val="00EB1F5C"/>
    <w:rsid w:val="00EB34A3"/>
    <w:rsid w:val="00EB7D70"/>
    <w:rsid w:val="00EC2B1F"/>
    <w:rsid w:val="00EC7307"/>
    <w:rsid w:val="00EE0C0B"/>
    <w:rsid w:val="00F3734C"/>
    <w:rsid w:val="00F44D2A"/>
    <w:rsid w:val="00F63446"/>
    <w:rsid w:val="00F71007"/>
    <w:rsid w:val="00F76437"/>
    <w:rsid w:val="00F816F9"/>
    <w:rsid w:val="00F9442F"/>
    <w:rsid w:val="00FA1D89"/>
    <w:rsid w:val="00FB64D9"/>
    <w:rsid w:val="00FC5389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2015-05-15T16:45:00Z</cp:lastPrinted>
  <dcterms:created xsi:type="dcterms:W3CDTF">2015-05-15T18:06:00Z</dcterms:created>
  <dcterms:modified xsi:type="dcterms:W3CDTF">2015-05-18T15:19:00Z</dcterms:modified>
</cp:coreProperties>
</file>